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ED6" w:rsidRDefault="00FF0953" w:rsidP="00FF09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Библиотечный фонд:</w:t>
      </w:r>
    </w:p>
    <w:tbl>
      <w:tblPr>
        <w:tblStyle w:val="a4"/>
        <w:tblW w:w="0" w:type="auto"/>
        <w:tblLook w:val="04A0"/>
      </w:tblPr>
      <w:tblGrid>
        <w:gridCol w:w="1101"/>
        <w:gridCol w:w="5953"/>
        <w:gridCol w:w="2517"/>
      </w:tblGrid>
      <w:tr w:rsidR="00FF0953" w:rsidRPr="00FF0953" w:rsidTr="00FF0953">
        <w:tc>
          <w:tcPr>
            <w:tcW w:w="1101" w:type="dxa"/>
          </w:tcPr>
          <w:p w:rsidR="00FF0953" w:rsidRPr="00FF0953" w:rsidRDefault="00FF0953" w:rsidP="00FF0953">
            <w:pPr>
              <w:jc w:val="center"/>
              <w:rPr>
                <w:rFonts w:cs="Times New Roman"/>
                <w:szCs w:val="28"/>
              </w:rPr>
            </w:pPr>
            <w:r w:rsidRPr="00FF0953">
              <w:rPr>
                <w:rFonts w:cs="Times New Roman"/>
                <w:szCs w:val="28"/>
              </w:rPr>
              <w:t>№ п/п</w:t>
            </w:r>
          </w:p>
        </w:tc>
        <w:tc>
          <w:tcPr>
            <w:tcW w:w="5953" w:type="dxa"/>
          </w:tcPr>
          <w:p w:rsidR="00FF0953" w:rsidRPr="00FF0953" w:rsidRDefault="00FF0953" w:rsidP="00FF095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Наименование</w:t>
            </w:r>
          </w:p>
        </w:tc>
        <w:tc>
          <w:tcPr>
            <w:tcW w:w="2517" w:type="dxa"/>
          </w:tcPr>
          <w:p w:rsidR="00FF0953" w:rsidRPr="00FF0953" w:rsidRDefault="00FF0953" w:rsidP="00FF095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Количество</w:t>
            </w:r>
          </w:p>
        </w:tc>
      </w:tr>
      <w:tr w:rsidR="00FF0953" w:rsidRPr="00FF0953" w:rsidTr="00FF0953">
        <w:tc>
          <w:tcPr>
            <w:tcW w:w="1101" w:type="dxa"/>
          </w:tcPr>
          <w:p w:rsidR="00FF0953" w:rsidRPr="00FF0953" w:rsidRDefault="00FF0953" w:rsidP="00FF095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5953" w:type="dxa"/>
          </w:tcPr>
          <w:p w:rsidR="00FF0953" w:rsidRPr="00FF0953" w:rsidRDefault="00FF0953" w:rsidP="00FF095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Правила дорожного движения</w:t>
            </w:r>
          </w:p>
        </w:tc>
        <w:tc>
          <w:tcPr>
            <w:tcW w:w="2517" w:type="dxa"/>
          </w:tcPr>
          <w:p w:rsidR="00FF0953" w:rsidRPr="00FF0953" w:rsidRDefault="00FF0953" w:rsidP="00FF095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30</w:t>
            </w:r>
          </w:p>
        </w:tc>
      </w:tr>
      <w:tr w:rsidR="00FF0953" w:rsidRPr="00FF0953" w:rsidTr="00FF0953">
        <w:tc>
          <w:tcPr>
            <w:tcW w:w="1101" w:type="dxa"/>
          </w:tcPr>
          <w:p w:rsidR="00FF0953" w:rsidRPr="00FF0953" w:rsidRDefault="00FF0953" w:rsidP="00FF095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5953" w:type="dxa"/>
          </w:tcPr>
          <w:p w:rsidR="00FF0953" w:rsidRPr="00FF0953" w:rsidRDefault="00FF0953" w:rsidP="00FF095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Экзаменационные задачи тематические с комментариями «АВ», «С</w:t>
            </w:r>
            <w:proofErr w:type="gramStart"/>
            <w:r>
              <w:rPr>
                <w:rFonts w:cs="Times New Roman"/>
                <w:szCs w:val="28"/>
                <w:lang w:val="en-US"/>
              </w:rPr>
              <w:t>D</w:t>
            </w:r>
            <w:proofErr w:type="gramEnd"/>
            <w:r>
              <w:rPr>
                <w:rFonts w:cs="Times New Roman"/>
                <w:szCs w:val="28"/>
              </w:rPr>
              <w:t>»</w:t>
            </w:r>
          </w:p>
        </w:tc>
        <w:tc>
          <w:tcPr>
            <w:tcW w:w="2517" w:type="dxa"/>
          </w:tcPr>
          <w:p w:rsidR="00FF0953" w:rsidRPr="00FF0953" w:rsidRDefault="00FF0953" w:rsidP="00FF095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30</w:t>
            </w:r>
          </w:p>
        </w:tc>
      </w:tr>
      <w:tr w:rsidR="00FF0953" w:rsidRPr="00FF0953" w:rsidTr="00FF0953">
        <w:tc>
          <w:tcPr>
            <w:tcW w:w="1101" w:type="dxa"/>
          </w:tcPr>
          <w:p w:rsidR="00FF0953" w:rsidRPr="00FF0953" w:rsidRDefault="00FF0953" w:rsidP="00FF095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5953" w:type="dxa"/>
          </w:tcPr>
          <w:p w:rsidR="00FF0953" w:rsidRPr="00FF0953" w:rsidRDefault="00FF0953" w:rsidP="00FF095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Правовые основы деятельности водителя</w:t>
            </w:r>
          </w:p>
        </w:tc>
        <w:tc>
          <w:tcPr>
            <w:tcW w:w="2517" w:type="dxa"/>
          </w:tcPr>
          <w:p w:rsidR="00FF0953" w:rsidRPr="00FF0953" w:rsidRDefault="00FF0953" w:rsidP="00FF095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</w:t>
            </w:r>
          </w:p>
        </w:tc>
      </w:tr>
      <w:tr w:rsidR="00FF0953" w:rsidRPr="00FF0953" w:rsidTr="00FF0953">
        <w:tc>
          <w:tcPr>
            <w:tcW w:w="1101" w:type="dxa"/>
          </w:tcPr>
          <w:p w:rsidR="00FF0953" w:rsidRPr="00FF0953" w:rsidRDefault="00FF0953" w:rsidP="00FF095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5953" w:type="dxa"/>
          </w:tcPr>
          <w:p w:rsidR="00FF0953" w:rsidRPr="00FF0953" w:rsidRDefault="00FF0953" w:rsidP="00FF095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Безопасность дорожного движения в экзаменационных билетах и в жизни</w:t>
            </w:r>
          </w:p>
        </w:tc>
        <w:tc>
          <w:tcPr>
            <w:tcW w:w="2517" w:type="dxa"/>
          </w:tcPr>
          <w:p w:rsidR="00FF0953" w:rsidRPr="00FF0953" w:rsidRDefault="00FF0953" w:rsidP="00FF095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</w:t>
            </w:r>
          </w:p>
        </w:tc>
      </w:tr>
      <w:tr w:rsidR="00FF0953" w:rsidRPr="00FF0953" w:rsidTr="00FF0953">
        <w:tc>
          <w:tcPr>
            <w:tcW w:w="1101" w:type="dxa"/>
          </w:tcPr>
          <w:p w:rsidR="00FF0953" w:rsidRPr="00FF0953" w:rsidRDefault="00FF0953" w:rsidP="00FF095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  <w:tc>
          <w:tcPr>
            <w:tcW w:w="5953" w:type="dxa"/>
          </w:tcPr>
          <w:p w:rsidR="00FF0953" w:rsidRPr="00FF0953" w:rsidRDefault="00FF0953" w:rsidP="00FF095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Учебник по устройство легкового автомобиля</w:t>
            </w:r>
          </w:p>
        </w:tc>
        <w:tc>
          <w:tcPr>
            <w:tcW w:w="2517" w:type="dxa"/>
          </w:tcPr>
          <w:p w:rsidR="00FF0953" w:rsidRPr="00FF0953" w:rsidRDefault="00FF0953" w:rsidP="00FF095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</w:t>
            </w:r>
          </w:p>
        </w:tc>
      </w:tr>
      <w:tr w:rsidR="00FF0953" w:rsidRPr="00FF0953" w:rsidTr="00FF0953">
        <w:tc>
          <w:tcPr>
            <w:tcW w:w="1101" w:type="dxa"/>
          </w:tcPr>
          <w:p w:rsidR="00FF0953" w:rsidRPr="00FF0953" w:rsidRDefault="00FF0953" w:rsidP="00FF095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5953" w:type="dxa"/>
          </w:tcPr>
          <w:p w:rsidR="00FF0953" w:rsidRPr="00FF0953" w:rsidRDefault="00FF0953" w:rsidP="00FF095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Первая </w:t>
            </w:r>
            <w:proofErr w:type="gramStart"/>
            <w:r>
              <w:rPr>
                <w:rFonts w:cs="Times New Roman"/>
                <w:szCs w:val="28"/>
              </w:rPr>
              <w:t>медицинская</w:t>
            </w:r>
            <w:proofErr w:type="gramEnd"/>
            <w:r>
              <w:rPr>
                <w:rFonts w:cs="Times New Roman"/>
                <w:szCs w:val="28"/>
              </w:rPr>
              <w:t xml:space="preserve"> помощь при ДТП</w:t>
            </w:r>
          </w:p>
        </w:tc>
        <w:tc>
          <w:tcPr>
            <w:tcW w:w="2517" w:type="dxa"/>
          </w:tcPr>
          <w:p w:rsidR="00FF0953" w:rsidRPr="00FF0953" w:rsidRDefault="00FF0953" w:rsidP="00FF0953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FF0953" w:rsidRPr="00FF0953" w:rsidTr="00FF0953">
        <w:tc>
          <w:tcPr>
            <w:tcW w:w="1101" w:type="dxa"/>
          </w:tcPr>
          <w:p w:rsidR="00FF0953" w:rsidRPr="00FF0953" w:rsidRDefault="00FF0953" w:rsidP="00FF095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</w:t>
            </w:r>
          </w:p>
        </w:tc>
        <w:tc>
          <w:tcPr>
            <w:tcW w:w="5953" w:type="dxa"/>
          </w:tcPr>
          <w:p w:rsidR="00FF0953" w:rsidRPr="00FF0953" w:rsidRDefault="00FF0953" w:rsidP="00FF095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Азбука первой помощи пострадавшим в дорожно – транспортных происшествиях</w:t>
            </w:r>
          </w:p>
        </w:tc>
        <w:tc>
          <w:tcPr>
            <w:tcW w:w="2517" w:type="dxa"/>
          </w:tcPr>
          <w:p w:rsidR="00FF0953" w:rsidRPr="00FF0953" w:rsidRDefault="00FF0953" w:rsidP="00FF095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</w:t>
            </w:r>
          </w:p>
        </w:tc>
      </w:tr>
      <w:tr w:rsidR="00FF0953" w:rsidRPr="00FF0953" w:rsidTr="00FF0953">
        <w:tc>
          <w:tcPr>
            <w:tcW w:w="1101" w:type="dxa"/>
          </w:tcPr>
          <w:p w:rsidR="00FF0953" w:rsidRPr="00FF0953" w:rsidRDefault="00FF0953" w:rsidP="00FF095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</w:t>
            </w:r>
          </w:p>
        </w:tc>
        <w:tc>
          <w:tcPr>
            <w:tcW w:w="5953" w:type="dxa"/>
          </w:tcPr>
          <w:p w:rsidR="00FF0953" w:rsidRDefault="00FF0953" w:rsidP="00FF095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Учебник по вождению</w:t>
            </w:r>
          </w:p>
        </w:tc>
        <w:tc>
          <w:tcPr>
            <w:tcW w:w="2517" w:type="dxa"/>
          </w:tcPr>
          <w:p w:rsidR="00FF0953" w:rsidRDefault="00FF0953" w:rsidP="00FF095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</w:t>
            </w:r>
          </w:p>
        </w:tc>
      </w:tr>
      <w:tr w:rsidR="00FF0953" w:rsidRPr="00FF0953" w:rsidTr="00FF0953">
        <w:tc>
          <w:tcPr>
            <w:tcW w:w="1101" w:type="dxa"/>
          </w:tcPr>
          <w:p w:rsidR="00FF0953" w:rsidRDefault="00FF0953" w:rsidP="00FF095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</w:t>
            </w:r>
          </w:p>
        </w:tc>
        <w:tc>
          <w:tcPr>
            <w:tcW w:w="5953" w:type="dxa"/>
          </w:tcPr>
          <w:p w:rsidR="00FF0953" w:rsidRDefault="00FF0953" w:rsidP="00FF095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Закон и водитель</w:t>
            </w:r>
          </w:p>
        </w:tc>
        <w:tc>
          <w:tcPr>
            <w:tcW w:w="2517" w:type="dxa"/>
          </w:tcPr>
          <w:p w:rsidR="00FF0953" w:rsidRDefault="00FF0953" w:rsidP="00FF095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</w:t>
            </w:r>
          </w:p>
        </w:tc>
      </w:tr>
      <w:tr w:rsidR="00FF0953" w:rsidRPr="00FF0953" w:rsidTr="00FF0953">
        <w:tc>
          <w:tcPr>
            <w:tcW w:w="1101" w:type="dxa"/>
          </w:tcPr>
          <w:p w:rsidR="00FF0953" w:rsidRDefault="00FF0953" w:rsidP="00FF095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</w:t>
            </w:r>
          </w:p>
        </w:tc>
        <w:tc>
          <w:tcPr>
            <w:tcW w:w="5953" w:type="dxa"/>
          </w:tcPr>
          <w:p w:rsidR="00FF0953" w:rsidRDefault="00FF0953" w:rsidP="00FF095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Психологические основы безопасного управления транспортным средством</w:t>
            </w:r>
          </w:p>
        </w:tc>
        <w:tc>
          <w:tcPr>
            <w:tcW w:w="2517" w:type="dxa"/>
          </w:tcPr>
          <w:p w:rsidR="00FF0953" w:rsidRDefault="00FF0953" w:rsidP="00FF095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</w:t>
            </w:r>
          </w:p>
        </w:tc>
      </w:tr>
      <w:tr w:rsidR="00FF0953" w:rsidRPr="00FF0953" w:rsidTr="00FF0953">
        <w:tc>
          <w:tcPr>
            <w:tcW w:w="1101" w:type="dxa"/>
          </w:tcPr>
          <w:p w:rsidR="00FF0953" w:rsidRDefault="00FF0953" w:rsidP="00FF095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11</w:t>
            </w:r>
          </w:p>
        </w:tc>
        <w:tc>
          <w:tcPr>
            <w:tcW w:w="5953" w:type="dxa"/>
          </w:tcPr>
          <w:p w:rsidR="00FF0953" w:rsidRDefault="00FF0953" w:rsidP="00FF095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Автомобильные перевозки</w:t>
            </w:r>
          </w:p>
        </w:tc>
        <w:tc>
          <w:tcPr>
            <w:tcW w:w="2517" w:type="dxa"/>
          </w:tcPr>
          <w:p w:rsidR="00FF0953" w:rsidRDefault="00FF0953" w:rsidP="00FF095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</w:tr>
      <w:tr w:rsidR="00FF0953" w:rsidRPr="00FF0953" w:rsidTr="00FF0953">
        <w:tc>
          <w:tcPr>
            <w:tcW w:w="1101" w:type="dxa"/>
          </w:tcPr>
          <w:p w:rsidR="00FF0953" w:rsidRDefault="00FF0953" w:rsidP="00FF095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12</w:t>
            </w:r>
          </w:p>
        </w:tc>
        <w:tc>
          <w:tcPr>
            <w:tcW w:w="5953" w:type="dxa"/>
          </w:tcPr>
          <w:p w:rsidR="00FF0953" w:rsidRDefault="00FF0953" w:rsidP="00FF095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Перевозка грузов автомобильным транспортом</w:t>
            </w:r>
          </w:p>
        </w:tc>
        <w:tc>
          <w:tcPr>
            <w:tcW w:w="2517" w:type="dxa"/>
          </w:tcPr>
          <w:p w:rsidR="00FF0953" w:rsidRDefault="00FF0953" w:rsidP="00FF095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</w:tr>
      <w:tr w:rsidR="00FF0953" w:rsidRPr="00FF0953" w:rsidTr="00FF0953">
        <w:tc>
          <w:tcPr>
            <w:tcW w:w="1101" w:type="dxa"/>
          </w:tcPr>
          <w:p w:rsidR="00FF0953" w:rsidRDefault="00FF0953" w:rsidP="00FF095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13</w:t>
            </w:r>
          </w:p>
        </w:tc>
        <w:tc>
          <w:tcPr>
            <w:tcW w:w="5953" w:type="dxa"/>
          </w:tcPr>
          <w:p w:rsidR="00FF0953" w:rsidRDefault="00FF0953" w:rsidP="00FF095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Перевозка грузов Преимущества и недостатки</w:t>
            </w:r>
          </w:p>
        </w:tc>
        <w:tc>
          <w:tcPr>
            <w:tcW w:w="2517" w:type="dxa"/>
          </w:tcPr>
          <w:p w:rsidR="00FF0953" w:rsidRDefault="00FF0953" w:rsidP="00FF095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</w:tr>
    </w:tbl>
    <w:p w:rsidR="00FF0953" w:rsidRDefault="00FF0953" w:rsidP="00FF09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0953" w:rsidRDefault="00FF0953" w:rsidP="00FF09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 техникуме для студентов имеется столовая,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ункт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F0953" w:rsidRPr="00FF0953" w:rsidRDefault="00FF0953" w:rsidP="00FF09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 класса оборудовано доступом в интернет.</w:t>
      </w:r>
    </w:p>
    <w:sectPr w:rsidR="00FF0953" w:rsidRPr="00FF0953" w:rsidSect="00A24F76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FF0953"/>
    <w:rsid w:val="004B6ED6"/>
    <w:rsid w:val="0054003E"/>
    <w:rsid w:val="006064D9"/>
    <w:rsid w:val="00644E6F"/>
    <w:rsid w:val="00A24F76"/>
    <w:rsid w:val="00AA2D85"/>
    <w:rsid w:val="00AE391F"/>
    <w:rsid w:val="00B44BCF"/>
    <w:rsid w:val="00C33556"/>
    <w:rsid w:val="00D84DD1"/>
    <w:rsid w:val="00EC040A"/>
    <w:rsid w:val="00FF0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4DD1"/>
    <w:pPr>
      <w:spacing w:after="0" w:line="240" w:lineRule="auto"/>
    </w:pPr>
  </w:style>
  <w:style w:type="table" w:styleId="a4">
    <w:name w:val="Table Grid"/>
    <w:basedOn w:val="a1"/>
    <w:uiPriority w:val="59"/>
    <w:rsid w:val="0054003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673</Characters>
  <Application>Microsoft Office Word</Application>
  <DocSecurity>0</DocSecurity>
  <Lines>5</Lines>
  <Paragraphs>1</Paragraphs>
  <ScaleCrop>false</ScaleCrop>
  <Company>Microsoft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BVT</dc:creator>
  <cp:lastModifiedBy>BVT</cp:lastModifiedBy>
  <cp:revision>1</cp:revision>
  <dcterms:created xsi:type="dcterms:W3CDTF">2017-01-07T08:10:00Z</dcterms:created>
  <dcterms:modified xsi:type="dcterms:W3CDTF">2017-01-07T08:20:00Z</dcterms:modified>
</cp:coreProperties>
</file>